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Схема из утвержденной планировки территории от 2017-2018гг, но информации про участок ЗУ19 нет в Росреестре.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9777730" cy="5311775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8543925" cy="6105525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610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Эта схема соответствует выписке из Росреестра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8643938" cy="6207272"/>
            <wp:effectExtent b="0" l="0" r="0" t="0"/>
            <wp:docPr id="2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43938" cy="6207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  <w:sectPr>
          <w:pgSz w:h="11906" w:w="16838" w:orient="landscape"/>
          <w:pgMar w:bottom="720" w:top="720" w:left="720" w:right="720" w:header="708" w:footer="708"/>
          <w:pgNumType w:start="1"/>
        </w:sectPr>
      </w:pPr>
      <w:r w:rsidDel="00000000" w:rsidR="00000000" w:rsidRPr="00000000">
        <w:rPr/>
        <w:drawing>
          <wp:inline distB="0" distT="0" distL="0" distR="0">
            <wp:extent cx="5895975" cy="6600825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60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Выдержка из Пояснительной записки к утвержденной документации по планировке территории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645910" cy="2524125"/>
            <wp:effectExtent b="0" l="0" r="0" t="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7033795" cy="969785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3795" cy="96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6645910" cy="514985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4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6645910" cy="793750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6645910" cy="2072005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2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6110288" cy="269623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0288" cy="2696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65323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653239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AWTiipcwOXZ2/xq4/0Oe4YLtlA==">AMUW2mVke6+9kknYtRwBcO9gj+WEFiKD3dWNzD2YIAO5bwVFwoD+xRQ5dnu+Vgg230p3cscLPeovGXXupJ6N6A62GXibnF3xT+GHiUWd6Z8E7EA9qTb/7D7NiFYGsFwHaOMAewF82Wi5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2021-01-24T13:24:00Z</dcterms:created>
  <dc:creator>НК</dc:creator>
</cp:coreProperties>
</file>