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463D5" w14:textId="212785F2" w:rsidR="00AE5C49" w:rsidRDefault="00AE5C49"/>
    <w:p w14:paraId="16B3E368" w14:textId="77306422" w:rsidR="007801F0" w:rsidRDefault="007801F0">
      <w:r>
        <w:rPr>
          <w:noProof/>
        </w:rPr>
        <w:drawing>
          <wp:inline distT="0" distB="0" distL="0" distR="0" wp14:anchorId="167E68BC" wp14:editId="0A84BBDB">
            <wp:extent cx="4219575" cy="36671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80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AF4"/>
    <w:rsid w:val="00165AF4"/>
    <w:rsid w:val="001874C6"/>
    <w:rsid w:val="00592BF2"/>
    <w:rsid w:val="007801F0"/>
    <w:rsid w:val="00793467"/>
    <w:rsid w:val="00AE5C49"/>
    <w:rsid w:val="00CE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8135F"/>
  <w15:chartTrackingRefBased/>
  <w15:docId w15:val="{69C80BCD-DCE0-4DF5-AFC3-35BDDF424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65A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65A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5AF4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5A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65AF4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65A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65A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65A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65A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5AF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65AF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65AF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65AF4"/>
    <w:rPr>
      <w:rFonts w:eastAsiaTheme="majorEastAsia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65AF4"/>
    <w:rPr>
      <w:rFonts w:eastAsiaTheme="majorEastAsia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65AF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65AF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65AF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65AF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65A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65A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65A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65A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65A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65AF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65AF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65AF4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65AF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65AF4"/>
    <w:rPr>
      <w:i/>
      <w:iCs/>
      <w:color w:val="2E74B5" w:themeColor="accent1" w:themeShade="BF"/>
    </w:rPr>
  </w:style>
  <w:style w:type="character" w:styleId="ab">
    <w:name w:val="Intense Reference"/>
    <w:basedOn w:val="a0"/>
    <w:uiPriority w:val="32"/>
    <w:qFormat/>
    <w:rsid w:val="00165AF4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Фабрицкий Виктор Александрович</dc:creator>
  <cp:keywords/>
  <dc:description/>
  <cp:lastModifiedBy>Фабрицкий Виктор Александрович</cp:lastModifiedBy>
  <cp:revision>3</cp:revision>
  <dcterms:created xsi:type="dcterms:W3CDTF">2026-08-28T07:31:00Z</dcterms:created>
  <dcterms:modified xsi:type="dcterms:W3CDTF">2026-08-28T11:37:00Z</dcterms:modified>
</cp:coreProperties>
</file>